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51C7E66A"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2D31BC">
        <w:rPr>
          <w:rFonts w:ascii="Arial" w:hAnsi="Arial" w:cs="Arial"/>
          <w:b/>
          <w:bCs/>
          <w:sz w:val="24"/>
          <w:szCs w:val="24"/>
        </w:rPr>
        <w:t>Braeside Surgery</w:t>
      </w:r>
      <w:r w:rsidR="00FA3D96" w:rsidRPr="00E40C78">
        <w:rPr>
          <w:rFonts w:ascii="Arial" w:hAnsi="Arial" w:cs="Arial"/>
          <w:b/>
          <w:bCs/>
          <w:sz w:val="24"/>
          <w:szCs w:val="24"/>
        </w:rPr>
        <w:t xml:space="preserve"> </w:t>
      </w:r>
      <w:r w:rsidRPr="00E40C78">
        <w:rPr>
          <w:rFonts w:ascii="Arial" w:hAnsi="Arial" w:cs="Arial"/>
          <w:b/>
          <w:bCs/>
          <w:sz w:val="24"/>
          <w:szCs w:val="24"/>
        </w:rPr>
        <w:t>collect and use personal information about you during and after your working relationship with us.</w:t>
      </w:r>
    </w:p>
    <w:p w14:paraId="45FC9EB6" w14:textId="1848BBAF"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w:t>
      </w:r>
      <w:r w:rsidR="00DB1D70">
        <w:rPr>
          <w:rFonts w:ascii="Arial" w:hAnsi="Arial" w:cs="Arial"/>
          <w:sz w:val="24"/>
          <w:szCs w:val="24"/>
        </w:rPr>
        <w:t>f Privacy Notices can be found on our website.</w:t>
      </w:r>
    </w:p>
    <w:tbl>
      <w:tblPr>
        <w:tblStyle w:val="TableGrid"/>
        <w:tblW w:w="0" w:type="auto"/>
        <w:tblLook w:val="04A0" w:firstRow="1" w:lastRow="0" w:firstColumn="1" w:lastColumn="0" w:noHBand="0" w:noVBand="1"/>
      </w:tblPr>
      <w:tblGrid>
        <w:gridCol w:w="2779"/>
        <w:gridCol w:w="6237"/>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5556F8D0" w:rsidR="00440ECD" w:rsidRPr="00E40C78" w:rsidRDefault="002D31BC"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Braeside Surgery, Gorse Hill</w:t>
            </w:r>
          </w:p>
          <w:p w14:paraId="0806C099" w14:textId="77777777" w:rsidR="00440ECD" w:rsidRPr="00E40C78"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452BB537" w:rsidR="00993A35" w:rsidRPr="00E40C78" w:rsidRDefault="000C74AE" w:rsidP="00993A35">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w:t>
            </w:r>
            <w:r w:rsidR="00DB1D70">
              <w:rPr>
                <w:rFonts w:ascii="Arial" w:hAnsi="Arial" w:cs="Arial"/>
                <w:sz w:val="24"/>
                <w:szCs w:val="24"/>
              </w:rPr>
              <w:t>ng activities can be found on our website.</w:t>
            </w: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lastRenderedPageBreak/>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w:t>
            </w:r>
            <w:proofErr w:type="spellStart"/>
            <w:r w:rsidRPr="00E40C78">
              <w:rPr>
                <w:rFonts w:ascii="Arial" w:hAnsi="Arial" w:cs="Arial"/>
                <w:color w:val="000000"/>
                <w:sz w:val="24"/>
                <w:szCs w:val="24"/>
                <w:lang w:eastAsia="en-GB"/>
              </w:rPr>
              <w:t>ie</w:t>
            </w:r>
            <w:proofErr w:type="spellEnd"/>
            <w:r w:rsidRPr="00E40C78">
              <w:rPr>
                <w:rFonts w:ascii="Arial" w:hAnsi="Arial" w:cs="Arial"/>
                <w:color w:val="000000"/>
                <w:sz w:val="24"/>
                <w:szCs w:val="24"/>
                <w:lang w:eastAsia="en-GB"/>
              </w:rPr>
              <w:t xml:space="preserve"> GMC, RCN, etc.)</w:t>
            </w:r>
          </w:p>
          <w:p w14:paraId="5650B230" w14:textId="1FC4BE9E"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2D31BC">
              <w:rPr>
                <w:rFonts w:ascii="Arial" w:hAnsi="Arial" w:cs="Arial"/>
                <w:color w:val="000000"/>
                <w:sz w:val="24"/>
                <w:szCs w:val="24"/>
                <w:lang w:eastAsia="en-GB"/>
              </w:rPr>
              <w:t xml:space="preserve">: </w:t>
            </w:r>
            <w:proofErr w:type="spellStart"/>
            <w:r w:rsidR="002D31BC">
              <w:rPr>
                <w:rFonts w:ascii="Arial" w:hAnsi="Arial" w:cs="Arial"/>
                <w:color w:val="000000"/>
                <w:sz w:val="24"/>
                <w:szCs w:val="24"/>
                <w:lang w:eastAsia="en-GB"/>
              </w:rPr>
              <w:t>PayeDoc</w:t>
            </w:r>
            <w:proofErr w:type="spellEnd"/>
          </w:p>
          <w:p w14:paraId="26AF5DF0" w14:textId="2CAA5577"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2D31BC">
              <w:rPr>
                <w:rFonts w:ascii="Arial" w:hAnsi="Arial" w:cs="Arial"/>
                <w:color w:val="000000"/>
                <w:sz w:val="24"/>
                <w:szCs w:val="24"/>
                <w:lang w:eastAsia="en-GB"/>
              </w:rPr>
              <w:t>: NHS Pensions</w:t>
            </w:r>
          </w:p>
          <w:p w14:paraId="2AB0A3F8" w14:textId="0830B16C"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DB1D70">
              <w:rPr>
                <w:rFonts w:ascii="Arial" w:hAnsi="Arial" w:cs="Arial"/>
                <w:color w:val="000000"/>
                <w:sz w:val="24"/>
                <w:szCs w:val="24"/>
                <w:lang w:eastAsia="en-GB"/>
              </w:rPr>
              <w:t>: Peninsula</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7F4CAD90" w:rsidR="00C10351" w:rsidRPr="002D31BC" w:rsidRDefault="002D31BC" w:rsidP="008929A3">
            <w:pPr>
              <w:rPr>
                <w:rFonts w:ascii="Arial" w:hAnsi="Arial" w:cs="Arial"/>
                <w:color w:val="000000"/>
                <w:sz w:val="24"/>
                <w:szCs w:val="24"/>
                <w:highlight w:val="yellow"/>
                <w:lang w:eastAsia="en-GB"/>
              </w:rPr>
            </w:pPr>
            <w:r>
              <w:rPr>
                <w:rFonts w:ascii="Arial" w:hAnsi="Arial" w:cs="Arial"/>
                <w:color w:val="000000"/>
                <w:sz w:val="24"/>
                <w:szCs w:val="24"/>
                <w:lang w:eastAsia="en-GB"/>
              </w:rPr>
              <w:t>Kent Local Medical Committee or Indeed</w:t>
            </w:r>
          </w:p>
          <w:p w14:paraId="4080BC25" w14:textId="5B6A7273" w:rsidR="0021596B" w:rsidRPr="002D31BC" w:rsidRDefault="002D31BC" w:rsidP="008929A3">
            <w:pPr>
              <w:rPr>
                <w:rFonts w:ascii="Arial" w:eastAsia="Calibri" w:hAnsi="Arial" w:cs="Arial"/>
                <w:color w:val="000000"/>
                <w:sz w:val="24"/>
                <w:szCs w:val="24"/>
                <w:lang w:eastAsia="en-GB"/>
              </w:rPr>
            </w:pPr>
            <w:r w:rsidRPr="002D31BC">
              <w:rPr>
                <w:rFonts w:ascii="Arial" w:eastAsia="Calibri" w:hAnsi="Arial" w:cs="Arial"/>
                <w:color w:val="000000"/>
                <w:sz w:val="24"/>
                <w:szCs w:val="24"/>
                <w:lang w:eastAsia="en-GB"/>
              </w:rPr>
              <w:t xml:space="preserve">DGS Health Federation as employer for shared ARRS roles within </w:t>
            </w:r>
            <w:proofErr w:type="spellStart"/>
            <w:r w:rsidRPr="002D31BC">
              <w:rPr>
                <w:rFonts w:ascii="Arial" w:eastAsia="Calibri" w:hAnsi="Arial" w:cs="Arial"/>
                <w:color w:val="000000"/>
                <w:sz w:val="24"/>
                <w:szCs w:val="24"/>
                <w:lang w:eastAsia="en-GB"/>
              </w:rPr>
              <w:t>Swanley</w:t>
            </w:r>
            <w:proofErr w:type="spellEnd"/>
            <w:r w:rsidRPr="002D31BC">
              <w:rPr>
                <w:rFonts w:ascii="Arial" w:eastAsia="Calibri" w:hAnsi="Arial" w:cs="Arial"/>
                <w:color w:val="000000"/>
                <w:sz w:val="24"/>
                <w:szCs w:val="24"/>
                <w:lang w:eastAsia="en-GB"/>
              </w:rPr>
              <w:t xml:space="preserve"> Rural Primary Care Network</w:t>
            </w:r>
          </w:p>
          <w:p w14:paraId="2C383EFF" w14:textId="77777777" w:rsidR="002D31BC" w:rsidRPr="002D31BC" w:rsidRDefault="002D31BC" w:rsidP="002D31BC">
            <w:pPr>
              <w:spacing w:line="256" w:lineRule="auto"/>
              <w:rPr>
                <w:rFonts w:ascii="Arial" w:eastAsia="Calibri" w:hAnsi="Arial" w:cs="Arial"/>
                <w:color w:val="000000"/>
                <w:sz w:val="24"/>
                <w:szCs w:val="24"/>
                <w:lang w:eastAsia="en-GB"/>
              </w:rPr>
            </w:pPr>
            <w:r w:rsidRPr="002D31BC">
              <w:rPr>
                <w:rFonts w:ascii="Arial" w:eastAsia="Calibri" w:hAnsi="Arial" w:cs="Arial"/>
                <w:color w:val="000000"/>
                <w:sz w:val="24"/>
                <w:szCs w:val="24"/>
                <w:lang w:eastAsia="en-GB"/>
              </w:rPr>
              <w:t xml:space="preserve">National Workforce Reporting Service </w:t>
            </w:r>
          </w:p>
          <w:p w14:paraId="3085346A" w14:textId="54ACBA55"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Solicitors? If there is a</w:t>
            </w:r>
            <w:r w:rsidR="00BC3B51" w:rsidRPr="00E40C78">
              <w:rPr>
                <w:rFonts w:ascii="Arial" w:hAnsi="Arial" w:cs="Arial"/>
                <w:color w:val="000000"/>
                <w:sz w:val="24"/>
                <w:szCs w:val="24"/>
                <w:lang w:eastAsia="en-GB"/>
              </w:rPr>
              <w:t>n</w:t>
            </w:r>
            <w:r w:rsidRPr="00E40C78">
              <w:rPr>
                <w:rFonts w:ascii="Arial" w:hAnsi="Arial" w:cs="Arial"/>
                <w:color w:val="000000"/>
                <w:sz w:val="24"/>
                <w:szCs w:val="24"/>
                <w:lang w:eastAsia="en-GB"/>
              </w:rPr>
              <w:t xml:space="preserve"> incident claim? </w:t>
            </w:r>
          </w:p>
          <w:p w14:paraId="4A30B6DD" w14:textId="003C1D24"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Outsource</w:t>
            </w:r>
            <w:r w:rsidR="0014692A" w:rsidRPr="00E40C78">
              <w:rPr>
                <w:rFonts w:ascii="Arial" w:hAnsi="Arial" w:cs="Arial"/>
                <w:color w:val="000000"/>
                <w:sz w:val="24"/>
                <w:szCs w:val="24"/>
                <w:lang w:eastAsia="en-GB"/>
              </w:rPr>
              <w:t>d</w:t>
            </w:r>
            <w:r w:rsidR="00DB1D70">
              <w:rPr>
                <w:rFonts w:ascii="Arial" w:hAnsi="Arial" w:cs="Arial"/>
                <w:color w:val="000000"/>
                <w:sz w:val="24"/>
                <w:szCs w:val="24"/>
                <w:lang w:eastAsia="en-GB"/>
              </w:rPr>
              <w:t xml:space="preserve"> HR function: Peninsula</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lastRenderedPageBreak/>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w:t>
            </w:r>
            <w:proofErr w:type="spellStart"/>
            <w:r w:rsidRPr="00E40C78">
              <w:rPr>
                <w:rFonts w:ascii="Arial" w:hAnsi="Arial" w:cs="Arial"/>
                <w:sz w:val="24"/>
                <w:szCs w:val="24"/>
              </w:rPr>
              <w:t>i</w:t>
            </w:r>
            <w:proofErr w:type="spellEnd"/>
            <w:r w:rsidRPr="00E40C78">
              <w:rPr>
                <w:rFonts w:ascii="Arial" w:hAnsi="Arial" w:cs="Arial"/>
                <w:sz w:val="24"/>
                <w:szCs w:val="24"/>
              </w:rPr>
              <w:t>)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2A42388A" w:rsidR="00057102" w:rsidRPr="00E40C78" w:rsidRDefault="00057102" w:rsidP="00BE6102">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To exerci</w:t>
            </w:r>
            <w:r w:rsidR="002D31BC">
              <w:rPr>
                <w:rFonts w:ascii="Arial" w:hAnsi="Arial" w:cs="Arial"/>
                <w:color w:val="000000"/>
                <w:sz w:val="24"/>
                <w:szCs w:val="24"/>
                <w:lang w:eastAsia="en-GB"/>
              </w:rPr>
              <w:t xml:space="preserve">se your rights, please contact </w:t>
            </w:r>
            <w:hyperlink r:id="rId11" w:history="1">
              <w:r w:rsidR="002D31BC" w:rsidRPr="00A1283B">
                <w:rPr>
                  <w:rStyle w:val="Hyperlink"/>
                  <w:rFonts w:ascii="Arial" w:hAnsi="Arial" w:cs="Arial"/>
                  <w:sz w:val="24"/>
                  <w:szCs w:val="24"/>
                  <w:lang w:eastAsia="en-GB"/>
                </w:rPr>
                <w:t>reception.arningham@nhs.net</w:t>
              </w:r>
            </w:hyperlink>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2"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3"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732FBFBD" w:rsidR="00514A00" w:rsidRPr="00BB3623" w:rsidRDefault="00514A00" w:rsidP="00BE6102">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r w:rsidR="002D31BC">
              <w:rPr>
                <w:rFonts w:ascii="Arial" w:hAnsi="Arial" w:cs="Arial"/>
                <w:sz w:val="24"/>
                <w:szCs w:val="24"/>
              </w:rPr>
              <w:t xml:space="preserve">on </w:t>
            </w:r>
            <w:hyperlink r:id="rId14" w:history="1">
              <w:r w:rsidR="002D31BC" w:rsidRPr="00A1283B">
                <w:rPr>
                  <w:rStyle w:val="Hyperlink"/>
                  <w:rFonts w:ascii="Arial" w:hAnsi="Arial" w:cs="Arial"/>
                  <w:sz w:val="24"/>
                  <w:szCs w:val="24"/>
                  <w:lang w:eastAsia="en-GB"/>
                </w:rPr>
                <w:t>reception.arningham@nhs.net</w:t>
              </w:r>
            </w:hyperlink>
            <w:r w:rsidR="002D31BC">
              <w:rPr>
                <w:rFonts w:ascii="Arial" w:hAnsi="Arial" w:cs="Arial"/>
                <w:color w:val="000000"/>
                <w:sz w:val="24"/>
                <w:szCs w:val="24"/>
                <w:lang w:eastAsia="en-GB"/>
              </w:rPr>
              <w:t xml:space="preserve"> </w:t>
            </w:r>
            <w:r w:rsidR="003C0FEA" w:rsidRPr="00BB3623">
              <w:rPr>
                <w:rFonts w:ascii="Arial" w:hAnsi="Arial" w:cs="Arial"/>
                <w:sz w:val="24"/>
                <w:szCs w:val="24"/>
              </w:rPr>
              <w:t>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w:t>
            </w:r>
            <w:commentRangeStart w:id="0"/>
            <w:commentRangeStart w:id="1"/>
            <w:r w:rsidRPr="00BB3623">
              <w:rPr>
                <w:rFonts w:ascii="Arial" w:hAnsi="Arial" w:cs="Arial"/>
                <w:b/>
                <w:color w:val="000000"/>
                <w:sz w:val="24"/>
                <w:szCs w:val="24"/>
                <w:lang w:eastAsia="en-GB"/>
              </w:rPr>
              <w:t>Officer</w:t>
            </w:r>
            <w:commentRangeEnd w:id="0"/>
            <w:r w:rsidRPr="00BB3623">
              <w:rPr>
                <w:rStyle w:val="CommentReference"/>
                <w:rFonts w:ascii="Arial" w:hAnsi="Arial" w:cs="Arial"/>
                <w:sz w:val="24"/>
                <w:szCs w:val="24"/>
              </w:rPr>
              <w:commentReference w:id="0"/>
            </w:r>
            <w:commentRangeEnd w:id="1"/>
            <w:r w:rsidR="002D31BC">
              <w:rPr>
                <w:rStyle w:val="CommentReference"/>
              </w:rPr>
              <w:commentReference w:id="1"/>
            </w:r>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75EC5F7F" w14:textId="44C35D76" w:rsidR="00D91749" w:rsidRPr="00BB3623" w:rsidRDefault="00DB1D70"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V. Patel</w:t>
            </w:r>
          </w:p>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DB1D70" w:rsidP="00D91749">
            <w:pPr>
              <w:spacing w:before="120" w:after="120"/>
              <w:rPr>
                <w:rFonts w:ascii="Arial" w:hAnsi="Arial" w:cs="Arial"/>
                <w:color w:val="000000"/>
                <w:sz w:val="24"/>
                <w:szCs w:val="24"/>
                <w:lang w:eastAsia="en-GB"/>
              </w:rPr>
            </w:pPr>
            <w:hyperlink r:id="rId17"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bookmarkStart w:id="2" w:name="_GoBack"/>
      <w:bookmarkEnd w:id="2"/>
    </w:p>
    <w:sectPr w:rsidR="00B750C7" w:rsidSect="0044335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13T16:40:00Z" w:initials="EA(KAMI9">
    <w:p w14:paraId="495352EA" w14:textId="46FA0167" w:rsidR="00D91749" w:rsidRDefault="00D91749" w:rsidP="00D91749">
      <w:pPr>
        <w:pStyle w:val="CommentText"/>
      </w:pPr>
      <w:r>
        <w:rPr>
          <w:rStyle w:val="CommentReference"/>
        </w:rPr>
        <w:annotationRef/>
      </w:r>
      <w:r>
        <w:t>Practices in the DGS or Medway and Swale HCP should insert V. Patel</w:t>
      </w:r>
    </w:p>
    <w:p w14:paraId="1CA0C40F" w14:textId="77777777" w:rsidR="00D91749" w:rsidRDefault="00D91749" w:rsidP="00D91749">
      <w:pPr>
        <w:pStyle w:val="CommentText"/>
      </w:pPr>
    </w:p>
    <w:p w14:paraId="5E8E4040" w14:textId="77777777" w:rsidR="00D91749" w:rsidRDefault="00D91749" w:rsidP="00D91749">
      <w:pPr>
        <w:pStyle w:val="CommentText"/>
      </w:pPr>
      <w:r>
        <w:t>Practices in West Kent should insert P. Ashe</w:t>
      </w:r>
    </w:p>
    <w:p w14:paraId="1243B80F" w14:textId="77777777" w:rsidR="00D91749" w:rsidRDefault="00D91749" w:rsidP="00D91749">
      <w:pPr>
        <w:pStyle w:val="CommentText"/>
      </w:pPr>
    </w:p>
    <w:p w14:paraId="4AF8E500" w14:textId="77777777" w:rsidR="00D91749" w:rsidRDefault="00D91749" w:rsidP="00D91749">
      <w:pPr>
        <w:pStyle w:val="CommentText"/>
      </w:pPr>
      <w:r>
        <w:t xml:space="preserve">Practices in East Kent should insert A. Ervine </w:t>
      </w:r>
    </w:p>
  </w:comment>
  <w:comment w:id="1" w:author="Michelle Coote" w:date="2023-11-16T11:38:00Z" w:initials="MC">
    <w:p w14:paraId="6C450B3E" w14:textId="2FCD35A5" w:rsidR="002D31BC" w:rsidRDefault="002D31B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8E500" w15:done="0"/>
  <w15:commentEx w15:paraId="6C450B3E" w15:paraIdParent="4AF8E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07B2" w14:textId="77777777" w:rsidR="002D31BC" w:rsidRDefault="002D3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00CF4" w14:textId="77777777" w:rsidR="002D31BC" w:rsidRDefault="002D3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7B61" w14:textId="77777777" w:rsidR="002D31BC" w:rsidRDefault="002D3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06551" w14:textId="77777777" w:rsidR="002D31BC" w:rsidRDefault="002D3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5C40384" w:rsidR="0027259D" w:rsidRDefault="00F41161" w:rsidP="0027259D">
    <w:pPr>
      <w:pStyle w:val="Header"/>
      <w:jc w:val="right"/>
    </w:pPr>
    <w:r>
      <w:t xml:space="preserve">Draft </w:t>
    </w:r>
    <w:r w:rsidR="00864DD0">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00D6" w14:textId="77777777" w:rsidR="002D31BC" w:rsidRDefault="002D3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rson w15:author="Michelle Coote">
    <w15:presenceInfo w15:providerId="None" w15:userId="Michelle Coo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2D31BC"/>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B1D70"/>
    <w:rsid w:val="00DF6D9F"/>
    <w:rsid w:val="00E35381"/>
    <w:rsid w:val="00E40C78"/>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2D3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1B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45071611">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 w:id="9353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ransform.england.nhs.uk/information-governance/guidance/records-management-code/" TargetMode="External"/><Relationship Id="rId17" Type="http://schemas.openxmlformats.org/officeDocument/2006/relationships/hyperlink" Target="mailto:Kmicb.gpdpoteam@nhs.net" TargetMode="Externa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eption.arningham@nhs.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3.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tion.arningham@nhs.net" TargetMode="External"/><Relationship Id="rId22"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infopath/2007/PartnerControls"/>
    <ds:schemaRef ds:uri="http://purl.org/dc/elements/1.1/"/>
    <ds:schemaRef ds:uri="c2efe0ad-e471-4465-94ab-c832b74aba9b"/>
    <ds:schemaRef ds:uri="http://schemas.openxmlformats.org/package/2006/metadata/core-properties"/>
    <ds:schemaRef ds:uri="http://purl.org/dc/dcmitype/"/>
    <ds:schemaRef ds:uri="http://www.w3.org/XML/1998/namespace"/>
    <ds:schemaRef ds:uri="13e47fb3-5400-4697-b3cb-741c73a8ebb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6C864-B4CE-40BD-8E75-689FE5CE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Michelle Coote</cp:lastModifiedBy>
  <cp:revision>3</cp:revision>
  <cp:lastPrinted>2023-01-19T07:40:00Z</cp:lastPrinted>
  <dcterms:created xsi:type="dcterms:W3CDTF">2023-11-16T11:40:00Z</dcterms:created>
  <dcterms:modified xsi:type="dcterms:W3CDTF">2023-11-22T09:24:00Z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